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[Nome completo]</w:t>
        <w:br/>
        <w:t xml:space="preserve">[Endereço] [Cidade, Estado, CEP]</w:t>
        <w:br/>
        <w:t xml:space="preserve">[Telefone] [E-mail]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Objetivo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Busco uma oportunidade como Porteiro, onde possa aplicar meus conhecimentos, contribuindo para a eficiência e organização da empresa.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Formação Acadêmica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Ensino Médio Completo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[Nome da Escola], [Cidade/Estado]</w:t>
        <w:br/>
        <w:t xml:space="preserve">Ano de conclusão: [Ano]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Qualificações e Cursos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Curso de Porteiro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Prime Cursos do Brasil Ano de conclusão: [Ano]</w:t>
        <w:br/>
        <w:t xml:space="preserve">Carga Horária: 10 horas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Recepção de moradores e visitantes do condomínio, Organização de documentos, Comunicação eficaz, Códigos e Diálogos Especiais, Elaboração de relatórios e planilhas, Administração de Correspondências e Serviços, Postura profissional e ética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Experiência Profissional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Estágio em Administração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[Nome da Empresa], [Cidade/Estado]</w:t>
        <w:br/>
        <w:t xml:space="preserve">Período: [Mês/Ano] - [Mês/Ano]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Recepção de moradores e visitantes do condomínio, Organização de documentos, Comunicação eficaz, Códigos e Diálogos Especiais, Elaboração de relatórios e planilhas, Administração de Correspondências e Serviços, Postura profissional e ética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Habilidades</w:t>
      </w:r>
    </w:p>
    <w:p>
      <w:pPr>
        <w:numPr>
          <w:ilvl w:val="0"/>
          <w:numId w:val="6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Excelente comunicação escrita e verbal</w:t>
      </w:r>
    </w:p>
    <w:p>
      <w:pPr>
        <w:numPr>
          <w:ilvl w:val="0"/>
          <w:numId w:val="6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Organização e gestão de tempo</w:t>
      </w:r>
    </w:p>
    <w:p>
      <w:pPr>
        <w:numPr>
          <w:ilvl w:val="0"/>
          <w:numId w:val="6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Proatividade e capacidade de trabalho em equipe</w:t>
      </w:r>
    </w:p>
    <w:p>
      <w:pPr>
        <w:numPr>
          <w:ilvl w:val="0"/>
          <w:numId w:val="6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Conhecimento em ferramentas de escritório (Word, Excel, PowerPoint)</w:t>
      </w:r>
    </w:p>
    <w:p>
      <w:pPr>
        <w:numPr>
          <w:ilvl w:val="0"/>
          <w:numId w:val="6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Habilidade em atendimento ao cliente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Informações Adicionais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Disponibilidade para início imediato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Interesse em desenvolvimento contínuo e aprendizado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Facilidade em adaptação a novos ambientes e processos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Disponíveis mediante solicitação.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